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B" w:rsidRPr="00FF673E" w:rsidRDefault="00C5249E" w:rsidP="0023315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文學經典誦讀表演</w:t>
      </w:r>
      <w:bookmarkStart w:id="0" w:name="_GoBack"/>
      <w:bookmarkEnd w:id="0"/>
    </w:p>
    <w:p w:rsidR="00FF673E" w:rsidRPr="004334C7" w:rsidRDefault="00C5249E" w:rsidP="004334C7">
      <w:pPr>
        <w:jc w:val="both"/>
        <w:rPr>
          <w:rFonts w:ascii="標楷體" w:eastAsia="標楷體" w:hAnsi="標楷體" w:hint="eastAsia"/>
          <w:color w:val="000000" w:themeColor="text1"/>
          <w:sz w:val="36"/>
          <w:szCs w:val="36"/>
        </w:rPr>
      </w:pPr>
      <w:r w:rsidRPr="004334C7">
        <w:rPr>
          <w:rFonts w:ascii="標楷體" w:eastAsia="標楷體" w:hAnsi="標楷體" w:hint="eastAsia"/>
          <w:color w:val="000000"/>
          <w:sz w:val="36"/>
          <w:szCs w:val="36"/>
        </w:rPr>
        <w:t>各班每天利用轉堂時間，著學生誦讀經典文學。學生將當中的道理潛移默化，建立他們在生活上如待人接物、侍奉父母、尊重師長、生活起居等禮儀及規範。</w:t>
      </w:r>
      <w:r w:rsidR="004334C7" w:rsidRPr="004334C7">
        <w:rPr>
          <w:rFonts w:ascii="標楷體" w:eastAsia="標楷體" w:hAnsi="標楷體" w:hint="eastAsia"/>
          <w:color w:val="000000" w:themeColor="text1"/>
          <w:sz w:val="36"/>
          <w:szCs w:val="36"/>
        </w:rPr>
        <w:t>從學生的演出中，</w:t>
      </w:r>
      <w:r w:rsidR="004334C7" w:rsidRPr="004334C7">
        <w:rPr>
          <w:rFonts w:ascii="標楷體" w:eastAsia="標楷體" w:hAnsi="標楷體" w:hint="eastAsia"/>
          <w:color w:val="000000" w:themeColor="text1"/>
          <w:sz w:val="36"/>
          <w:szCs w:val="36"/>
        </w:rPr>
        <w:t>可見</w:t>
      </w:r>
      <w:r w:rsidR="004334C7" w:rsidRPr="004334C7">
        <w:rPr>
          <w:rFonts w:ascii="標楷體" w:eastAsia="標楷體" w:hAnsi="標楷體" w:hint="eastAsia"/>
          <w:color w:val="000000" w:themeColor="text1"/>
          <w:sz w:val="36"/>
          <w:szCs w:val="36"/>
        </w:rPr>
        <w:t>大家唸得自然流暢，朗朗上口</w:t>
      </w:r>
      <w:r w:rsidR="004334C7" w:rsidRPr="004334C7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4334C7" w:rsidRPr="004334C7">
        <w:rPr>
          <w:rFonts w:ascii="標楷體" w:eastAsia="標楷體" w:hAnsi="標楷體" w:hint="eastAsia"/>
          <w:color w:val="000000" w:themeColor="text1"/>
          <w:sz w:val="36"/>
          <w:szCs w:val="36"/>
          <w:lang w:eastAsia="zh-CN"/>
        </w:rPr>
        <w:t>為現場觀眾帶來了一場美好的視聽盛宴。</w:t>
      </w:r>
    </w:p>
    <w:sectPr w:rsidR="00FF673E" w:rsidRPr="004334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5D" w:rsidRDefault="0045365D" w:rsidP="001E01F1">
      <w:pPr>
        <w:spacing w:after="0" w:line="240" w:lineRule="auto"/>
      </w:pPr>
      <w:r>
        <w:separator/>
      </w:r>
    </w:p>
  </w:endnote>
  <w:endnote w:type="continuationSeparator" w:id="0">
    <w:p w:rsidR="0045365D" w:rsidRDefault="0045365D" w:rsidP="001E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5D" w:rsidRDefault="0045365D" w:rsidP="001E01F1">
      <w:pPr>
        <w:spacing w:after="0" w:line="240" w:lineRule="auto"/>
      </w:pPr>
      <w:r>
        <w:separator/>
      </w:r>
    </w:p>
  </w:footnote>
  <w:footnote w:type="continuationSeparator" w:id="0">
    <w:p w:rsidR="0045365D" w:rsidRDefault="0045365D" w:rsidP="001E0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E"/>
    <w:rsid w:val="001E01F1"/>
    <w:rsid w:val="0023315B"/>
    <w:rsid w:val="004334C7"/>
    <w:rsid w:val="0045365D"/>
    <w:rsid w:val="005535FE"/>
    <w:rsid w:val="00692D2D"/>
    <w:rsid w:val="00A44638"/>
    <w:rsid w:val="00C5249E"/>
    <w:rsid w:val="00CB18CE"/>
    <w:rsid w:val="00D24531"/>
    <w:rsid w:val="00F00BFB"/>
    <w:rsid w:val="00F3083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B7018"/>
  <w15:chartTrackingRefBased/>
  <w15:docId w15:val="{718F05E1-D796-4820-87C0-B1890EFE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E01F1"/>
  </w:style>
  <w:style w:type="paragraph" w:styleId="a5">
    <w:name w:val="footer"/>
    <w:basedOn w:val="a"/>
    <w:link w:val="a6"/>
    <w:uiPriority w:val="99"/>
    <w:unhideWhenUsed/>
    <w:rsid w:val="001E0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E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CLBPSCTH</dc:creator>
  <cp:keywords/>
  <dc:description/>
  <cp:lastModifiedBy>user</cp:lastModifiedBy>
  <cp:revision>2</cp:revision>
  <dcterms:created xsi:type="dcterms:W3CDTF">2023-06-13T08:16:00Z</dcterms:created>
  <dcterms:modified xsi:type="dcterms:W3CDTF">2023-06-13T08:16:00Z</dcterms:modified>
</cp:coreProperties>
</file>